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34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bookmarkStart w:id="0" w:name="heading_20"/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7</w:t>
      </w:r>
    </w:p>
    <w:p w14:paraId="4AA1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新媒体平台备案信息登记表</w:t>
      </w:r>
      <w:bookmarkEnd w:id="0"/>
    </w:p>
    <w:tbl>
      <w:tblPr>
        <w:tblStyle w:val="3"/>
        <w:tblW w:w="13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1630"/>
        <w:gridCol w:w="1811"/>
        <w:gridCol w:w="1847"/>
        <w:gridCol w:w="2962"/>
        <w:gridCol w:w="1918"/>
        <w:gridCol w:w="2740"/>
      </w:tblGrid>
      <w:tr w14:paraId="78BD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9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7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4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平台名称</w:t>
            </w:r>
          </w:p>
        </w:tc>
        <w:tc>
          <w:tcPr>
            <w:tcW w:w="18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01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平台账号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B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开通时间</w:t>
            </w:r>
          </w:p>
        </w:tc>
        <w:tc>
          <w:tcPr>
            <w:tcW w:w="29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E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备案审批情况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D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运营负责人</w:t>
            </w:r>
          </w:p>
        </w:tc>
        <w:tc>
          <w:tcPr>
            <w:tcW w:w="27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D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 w14:paraId="2AD4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atLeast"/>
        </w:trPr>
        <w:tc>
          <w:tcPr>
            <w:tcW w:w="9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4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E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8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C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E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已完成学院审核、团委备案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92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1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D5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atLeast"/>
        </w:trPr>
        <w:tc>
          <w:tcPr>
            <w:tcW w:w="9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E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4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4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3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C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已完成学院审核、团委备案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D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C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1C3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40" w:h="11905" w:orient="landscape"/>
          <w:pgMar w:top="1800" w:right="1440" w:bottom="1800" w:left="1440" w:header="720" w:footer="720" w:gutter="0"/>
          <w:cols w:space="720" w:num="1"/>
        </w:sectPr>
      </w:pPr>
    </w:p>
    <w:p w14:paraId="63DD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heading_2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新媒体年度内容自查报告</w:t>
      </w:r>
      <w:bookmarkEnd w:id="1"/>
    </w:p>
    <w:p w14:paraId="642FB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为严格落实学校社团宣传管理规定，规范社团新媒体运营，本社团对本年度（XXXX年6月-XXXX年5月）所有新媒体发布内容、刊物内容开展全面自查，现将自查情况报告如下：</w:t>
      </w:r>
    </w:p>
    <w:p w14:paraId="4DD28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1.运营合规情况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：本社团所有新媒体平台均已完成合规备案，运营全程遵守学校宣传管理要求，所有发布内容均经指导教师审核后发布，审批流程完整规范。</w:t>
      </w:r>
    </w:p>
    <w:p w14:paraId="61E6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2.内容自查情况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：本年度累计发布推文、视频、刊物内容______条，经全面自查，所有内容积极健康、导向正确，无虚假信息、低俗内容、违法违规言论，无商业广告推送，无擅自使用学校校徽、标识等违规行为。</w:t>
      </w:r>
    </w:p>
    <w:p w14:paraId="6595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3.存在问题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：梳理本年度宣传运营、内容质量、排版规范、审核流程等方面存在的不足。</w:t>
      </w:r>
    </w:p>
    <w:p w14:paraId="0177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4.整改与下一步计划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：针对自查问题制定整改措施，后续将进一步严格内容审核、规范运营流程、提升宣传质量，坚守意识形态阵地，杜绝宣传违规问题。</w:t>
      </w:r>
    </w:p>
    <w:p w14:paraId="313D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</w:rPr>
        <w:t>自查结论：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本年度社团新媒体运营□合规无问题□存在问题已整改完毕</w:t>
      </w:r>
    </w:p>
    <w:p w14:paraId="531B7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负责人签字：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_________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指导教师审核签字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</w:t>
      </w:r>
    </w:p>
    <w:p w14:paraId="0924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BADA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DFA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B052E6A"/>
    <w:rsid w:val="56182E44"/>
    <w:rsid w:val="7F077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481</Words>
  <Characters>521</Characters>
  <TotalTime>10</TotalTime>
  <ScaleCrop>false</ScaleCrop>
  <LinksUpToDate>false</LinksUpToDate>
  <CharactersWithSpaces>526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2026-05-24T10:56:00Z</dcterms:created>
  <dc:creator>Apache POI</dc:creator>
  <cp:lastModifiedBy>Summer.安</cp:lastModifiedBy>
  <dcterms:modified xsi:type="dcterms:W3CDTF">2026-05-26T09:08:02Z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eyJoZGlkIjoiMjVkOWQ3ZWM0NmFlMjkxMGJhYTE0ZGZjZmIwZjgzNDkiLCJ1c2VySWQiOiI3MzgyOTE3MTYifQ==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E01398698772408CBDD2F6E5D082EBCA_12</vt:lpwstr>
  </property>
</Properties>
</file>